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Arial" w:hAnsi="Arial"/>
          <w:color w:val="0C3B34"/>
        </w:rPr>
        <w:t>Employer Evaluation of Student</w:t>
      </w:r>
    </w:p>
    <w:p>
      <w:pPr>
        <w:spacing w:after="80"/>
      </w:pPr>
      <w:r>
        <w:rPr>
          <w:color w:val="6B817B"/>
        </w:rPr>
        <w:t xml:space="preserve">[ District logo ]  </w:t>
      </w:r>
      <w:r>
        <w:rPr/>
        <w:t xml:space="preserve"> </w:t>
      </w:r>
      <w:r>
        <w:rPr>
          <w:b/>
          <w:highlight w:val="yellow"/>
        </w:rPr>
        <w:t>[District Name]</w:t>
      </w:r>
      <w:r>
        <w:rPr/>
        <w:t xml:space="preserve"> · </w:t>
      </w:r>
      <w:r>
        <w:rPr>
          <w:highlight w:val="yellow"/>
        </w:rPr>
        <w:t>[School Name]</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EEF4F1"/>
          </w:tcPr>
          <w:p>
            <w:r>
              <w:rPr>
                <w:b/>
                <w:sz w:val="18"/>
              </w:rPr>
              <w:t>Before you use this template:</w:t>
            </w:r>
            <w:r>
              <w:rPr>
                <w:sz w:val="18"/>
              </w:rPr>
              <w:t xml:space="preserve"> This is a starting point. Review it with your district and against your state and local requirements before use, including FERPA, grading policy, and the wording of Section D.</w:t>
            </w:r>
          </w:p>
        </w:tc>
      </w:tr>
    </w:tbl>
    <w:p>
      <w:pPr>
        <w:spacing w:after="40"/>
      </w:pPr>
    </w:p>
    <w:p>
      <w:pPr>
        <w:spacing w:after="80"/>
      </w:pPr>
      <w:r>
        <w:rPr>
          <w:b/>
        </w:rPr>
        <w:t>To the supervisor:</w:t>
      </w:r>
      <w:r>
        <w:rPr/>
        <w:t xml:space="preserve"> Thank you for hosting this student. This form is designed to take about 10 minutes. Rate what you have observed, add one example where you can, and review the form with the student. Return it to </w:t>
      </w:r>
      <w:r>
        <w:rPr>
          <w:highlight w:val="yellow"/>
        </w:rPr>
        <w:t>[Coordinator Name]</w:t>
      </w:r>
      <w:r>
        <w:rPr/>
        <w:t xml:space="preserve"> at </w:t>
      </w:r>
      <w:r>
        <w:rPr>
          <w:highlight w:val="yellow"/>
        </w:rPr>
        <w:t>[Coordinator Email]</w:t>
      </w:r>
      <w:r>
        <w:rPr/>
        <w:t xml:space="preserve"> by </w:t>
      </w:r>
      <w:r>
        <w:rPr>
          <w:highlight w:val="yellow"/>
        </w:rPr>
        <w:t>[EDIT: due date]</w:t>
      </w:r>
      <w:r>
        <w:rPr/>
        <w:t>.</w:t>
      </w:r>
    </w:p>
    <w:p>
      <w:pPr>
        <w:pStyle w:val="Heading2"/>
      </w:pPr>
      <w:r>
        <w:rPr>
          <w:rFonts w:ascii="Arial" w:hAnsi="Arial"/>
          <w:color w:val="0C3B34"/>
        </w:rPr>
        <w:t>Header</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112"/>
        <w:gridCol w:w="5112"/>
      </w:tblGrid>
      <w:tr>
        <w:tc>
          <w:tcPr>
            <w:tcW w:type="dxa" w:w="5112"/>
            <w:shd w:val="clear" w:color="auto" w:fill="EEF4F1"/>
          </w:tcPr>
          <w:p>
            <w:r>
              <w:rPr>
                <w:b/>
                <w:sz w:val="18"/>
              </w:rPr>
              <w:t>Field</w:t>
            </w:r>
          </w:p>
        </w:tc>
        <w:tc>
          <w:tcPr>
            <w:tcW w:type="dxa" w:w="5112"/>
            <w:shd w:val="clear" w:color="auto" w:fill="EEF4F1"/>
          </w:tcPr>
          <w:p>
            <w:r>
              <w:rPr>
                <w:b/>
                <w:sz w:val="18"/>
              </w:rPr>
              <w:t>Entry</w:t>
            </w:r>
          </w:p>
        </w:tc>
      </w:tr>
      <w:tr>
        <w:tc>
          <w:tcPr>
            <w:tcW w:type="dxa" w:w="5112"/>
          </w:tcPr>
          <w:p>
            <w:r>
              <w:rPr>
                <w:sz w:val="18"/>
              </w:rPr>
              <w:t>Student name</w:t>
            </w:r>
          </w:p>
        </w:tc>
        <w:tc>
          <w:tcPr>
            <w:tcW w:type="dxa" w:w="5112"/>
          </w:tcPr>
          <w:p>
            <w:r>
              <w:rPr>
                <w:sz w:val="18"/>
              </w:rPr>
              <w:t>________________________</w:t>
            </w:r>
          </w:p>
        </w:tc>
      </w:tr>
      <w:tr>
        <w:tc>
          <w:tcPr>
            <w:tcW w:type="dxa" w:w="5112"/>
          </w:tcPr>
          <w:p>
            <w:r>
              <w:rPr>
                <w:sz w:val="18"/>
              </w:rPr>
              <w:t>Program / pathway</w:t>
            </w:r>
          </w:p>
        </w:tc>
        <w:tc>
          <w:tcPr>
            <w:tcW w:type="dxa" w:w="5112"/>
          </w:tcPr>
          <w:p>
            <w:r>
              <w:rPr>
                <w:sz w:val="18"/>
              </w:rPr>
              <w:t>________________________</w:t>
            </w:r>
          </w:p>
        </w:tc>
      </w:tr>
      <w:tr>
        <w:tc>
          <w:tcPr>
            <w:tcW w:type="dxa" w:w="5112"/>
          </w:tcPr>
          <w:p>
            <w:r>
              <w:rPr>
                <w:sz w:val="18"/>
              </w:rPr>
              <w:t>Worksite / business</w:t>
            </w:r>
          </w:p>
        </w:tc>
        <w:tc>
          <w:tcPr>
            <w:tcW w:type="dxa" w:w="5112"/>
          </w:tcPr>
          <w:p>
            <w:r>
              <w:rPr>
                <w:sz w:val="18"/>
              </w:rPr>
              <w:t>________________________</w:t>
            </w:r>
          </w:p>
        </w:tc>
      </w:tr>
      <w:tr>
        <w:tc>
          <w:tcPr>
            <w:tcW w:type="dxa" w:w="5112"/>
          </w:tcPr>
          <w:p>
            <w:r>
              <w:rPr>
                <w:sz w:val="18"/>
              </w:rPr>
              <w:t>Supervisor name</w:t>
            </w:r>
          </w:p>
        </w:tc>
        <w:tc>
          <w:tcPr>
            <w:tcW w:type="dxa" w:w="5112"/>
          </w:tcPr>
          <w:p>
            <w:r>
              <w:rPr>
                <w:sz w:val="18"/>
              </w:rPr>
              <w:t>________________________</w:t>
            </w:r>
          </w:p>
        </w:tc>
      </w:tr>
      <w:tr>
        <w:tc>
          <w:tcPr>
            <w:tcW w:type="dxa" w:w="5112"/>
          </w:tcPr>
          <w:p>
            <w:r>
              <w:rPr>
                <w:sz w:val="18"/>
              </w:rPr>
              <w:t>Supervisor title</w:t>
            </w:r>
          </w:p>
        </w:tc>
        <w:tc>
          <w:tcPr>
            <w:tcW w:type="dxa" w:w="5112"/>
          </w:tcPr>
          <w:p>
            <w:r>
              <w:rPr>
                <w:sz w:val="18"/>
              </w:rPr>
              <w:t>________________________</w:t>
            </w:r>
          </w:p>
        </w:tc>
      </w:tr>
      <w:tr>
        <w:tc>
          <w:tcPr>
            <w:tcW w:type="dxa" w:w="5112"/>
          </w:tcPr>
          <w:p>
            <w:r>
              <w:rPr>
                <w:sz w:val="18"/>
              </w:rPr>
              <w:t>Supervisor email</w:t>
            </w:r>
          </w:p>
        </w:tc>
        <w:tc>
          <w:tcPr>
            <w:tcW w:type="dxa" w:w="5112"/>
          </w:tcPr>
          <w:p>
            <w:r>
              <w:rPr>
                <w:sz w:val="18"/>
              </w:rPr>
              <w:t>________________________</w:t>
            </w:r>
          </w:p>
        </w:tc>
      </w:tr>
      <w:tr>
        <w:tc>
          <w:tcPr>
            <w:tcW w:type="dxa" w:w="5112"/>
          </w:tcPr>
          <w:p>
            <w:r>
              <w:rPr>
                <w:sz w:val="18"/>
              </w:rPr>
              <w:t>Placement dates</w:t>
            </w:r>
          </w:p>
        </w:tc>
        <w:tc>
          <w:tcPr>
            <w:tcW w:type="dxa" w:w="5112"/>
          </w:tcPr>
          <w:p>
            <w:r>
              <w:rPr>
                <w:sz w:val="18"/>
              </w:rPr>
              <w:t>____ / ____ / ________ to ____ / ____ / ________</w:t>
            </w:r>
          </w:p>
        </w:tc>
      </w:tr>
      <w:tr>
        <w:tc>
          <w:tcPr>
            <w:tcW w:type="dxa" w:w="5112"/>
          </w:tcPr>
          <w:p>
            <w:r>
              <w:rPr>
                <w:sz w:val="18"/>
              </w:rPr>
              <w:t>Evaluation</w:t>
            </w:r>
          </w:p>
        </w:tc>
        <w:tc>
          <w:tcPr>
            <w:tcW w:type="dxa" w:w="5112"/>
          </w:tcPr>
          <w:p>
            <w:r>
              <w:rPr>
                <w:sz w:val="18"/>
              </w:rPr>
              <w:t>☐ Midpoint ☐ Final ☐ Other: ________</w:t>
            </w:r>
          </w:p>
        </w:tc>
      </w:tr>
      <w:tr>
        <w:tc>
          <w:tcPr>
            <w:tcW w:type="dxa" w:w="5112"/>
          </w:tcPr>
          <w:p>
            <w:r>
              <w:rPr>
                <w:sz w:val="18"/>
              </w:rPr>
              <w:t>Date of evaluation</w:t>
            </w:r>
          </w:p>
        </w:tc>
        <w:tc>
          <w:tcPr>
            <w:tcW w:type="dxa" w:w="5112"/>
          </w:tcPr>
          <w:p>
            <w:r>
              <w:rPr>
                <w:sz w:val="18"/>
              </w:rPr>
              <w:t>____ / ____ / ________</w:t>
            </w:r>
          </w:p>
        </w:tc>
      </w:tr>
      <w:tr>
        <w:tc>
          <w:tcPr>
            <w:tcW w:type="dxa" w:w="5112"/>
          </w:tcPr>
          <w:p>
            <w:r>
              <w:rPr>
                <w:sz w:val="18"/>
              </w:rPr>
              <w:t>Hours completed to date (from timesheet)</w:t>
            </w:r>
          </w:p>
        </w:tc>
        <w:tc>
          <w:tcPr>
            <w:tcW w:type="dxa" w:w="5112"/>
          </w:tcPr>
          <w:p>
            <w:r>
              <w:rPr>
                <w:sz w:val="18"/>
              </w:rPr>
              <w:t>________</w:t>
            </w:r>
          </w:p>
        </w:tc>
      </w:tr>
    </w:tbl>
    <w:p>
      <w:pPr>
        <w:spacing w:after="40"/>
      </w:pPr>
    </w:p>
    <w:p>
      <w:pPr>
        <w:pStyle w:val="Heading2"/>
      </w:pPr>
      <w:r>
        <w:rPr>
          <w:rFonts w:ascii="Arial" w:hAnsi="Arial"/>
          <w:color w:val="0C3B34"/>
        </w:rPr>
        <w:t>Rating Scale</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958"/>
        <w:gridCol w:w="3195"/>
        <w:gridCol w:w="6070"/>
      </w:tblGrid>
      <w:tr>
        <w:tc>
          <w:tcPr>
            <w:tcW w:type="dxa" w:w="958"/>
            <w:shd w:val="clear" w:color="auto" w:fill="EEF4F1"/>
          </w:tcPr>
          <w:p>
            <w:r>
              <w:rPr>
                <w:b/>
                <w:sz w:val="18"/>
              </w:rPr>
              <w:t>Rating</w:t>
            </w:r>
          </w:p>
        </w:tc>
        <w:tc>
          <w:tcPr>
            <w:tcW w:type="dxa" w:w="3195"/>
            <w:shd w:val="clear" w:color="auto" w:fill="EEF4F1"/>
          </w:tcPr>
          <w:p>
            <w:r>
              <w:rPr>
                <w:b/>
                <w:sz w:val="18"/>
              </w:rPr>
              <w:t>Label</w:t>
            </w:r>
          </w:p>
        </w:tc>
        <w:tc>
          <w:tcPr>
            <w:tcW w:type="dxa" w:w="6070"/>
            <w:shd w:val="clear" w:color="auto" w:fill="EEF4F1"/>
          </w:tcPr>
          <w:p>
            <w:r>
              <w:rPr>
                <w:b/>
                <w:sz w:val="18"/>
              </w:rPr>
              <w:t>What it means</w:t>
            </w:r>
          </w:p>
        </w:tc>
      </w:tr>
      <w:tr>
        <w:tc>
          <w:tcPr>
            <w:tcW w:type="dxa" w:w="958"/>
          </w:tcPr>
          <w:p>
            <w:r>
              <w:rPr>
                <w:sz w:val="18"/>
              </w:rPr>
              <w:t>4</w:t>
            </w:r>
          </w:p>
        </w:tc>
        <w:tc>
          <w:tcPr>
            <w:tcW w:type="dxa" w:w="3195"/>
          </w:tcPr>
          <w:p>
            <w:r>
              <w:rPr>
                <w:sz w:val="18"/>
              </w:rPr>
              <w:t>Exceeds expectations</w:t>
            </w:r>
          </w:p>
        </w:tc>
        <w:tc>
          <w:tcPr>
            <w:tcW w:type="dxa" w:w="6070"/>
          </w:tcPr>
          <w:p>
            <w:r>
              <w:rPr>
                <w:sz w:val="18"/>
              </w:rPr>
              <w:t>Does this consistently, with little direction</w:t>
            </w:r>
          </w:p>
        </w:tc>
      </w:tr>
      <w:tr>
        <w:tc>
          <w:tcPr>
            <w:tcW w:type="dxa" w:w="958"/>
          </w:tcPr>
          <w:p>
            <w:r>
              <w:rPr>
                <w:sz w:val="18"/>
              </w:rPr>
              <w:t>3</w:t>
            </w:r>
          </w:p>
        </w:tc>
        <w:tc>
          <w:tcPr>
            <w:tcW w:type="dxa" w:w="3195"/>
          </w:tcPr>
          <w:p>
            <w:r>
              <w:rPr>
                <w:sz w:val="18"/>
              </w:rPr>
              <w:t>Meets expectations</w:t>
            </w:r>
          </w:p>
        </w:tc>
        <w:tc>
          <w:tcPr>
            <w:tcW w:type="dxa" w:w="6070"/>
          </w:tcPr>
          <w:p>
            <w:r>
              <w:rPr>
                <w:sz w:val="18"/>
              </w:rPr>
              <w:t>Does this reliably, with normal supervision</w:t>
            </w:r>
          </w:p>
        </w:tc>
      </w:tr>
      <w:tr>
        <w:tc>
          <w:tcPr>
            <w:tcW w:type="dxa" w:w="958"/>
          </w:tcPr>
          <w:p>
            <w:r>
              <w:rPr>
                <w:sz w:val="18"/>
              </w:rPr>
              <w:t>2</w:t>
            </w:r>
          </w:p>
        </w:tc>
        <w:tc>
          <w:tcPr>
            <w:tcW w:type="dxa" w:w="3195"/>
          </w:tcPr>
          <w:p>
            <w:r>
              <w:rPr>
                <w:sz w:val="18"/>
              </w:rPr>
              <w:t>Developing</w:t>
            </w:r>
          </w:p>
        </w:tc>
        <w:tc>
          <w:tcPr>
            <w:tcW w:type="dxa" w:w="6070"/>
          </w:tcPr>
          <w:p>
            <w:r>
              <w:rPr>
                <w:sz w:val="18"/>
              </w:rPr>
              <w:t>Does this sometimes; needs regular direction</w:t>
            </w:r>
          </w:p>
        </w:tc>
      </w:tr>
      <w:tr>
        <w:tc>
          <w:tcPr>
            <w:tcW w:type="dxa" w:w="958"/>
          </w:tcPr>
          <w:p>
            <w:r>
              <w:rPr>
                <w:sz w:val="18"/>
              </w:rPr>
              <w:t>1</w:t>
            </w:r>
          </w:p>
        </w:tc>
        <w:tc>
          <w:tcPr>
            <w:tcW w:type="dxa" w:w="3195"/>
          </w:tcPr>
          <w:p>
            <w:r>
              <w:rPr>
                <w:sz w:val="18"/>
              </w:rPr>
              <w:t>Not yet</w:t>
            </w:r>
          </w:p>
        </w:tc>
        <w:tc>
          <w:tcPr>
            <w:tcW w:type="dxa" w:w="6070"/>
          </w:tcPr>
          <w:p>
            <w:r>
              <w:rPr>
                <w:sz w:val="18"/>
              </w:rPr>
              <w:t>Rarely does this; needs significant support</w:t>
            </w:r>
          </w:p>
        </w:tc>
      </w:tr>
      <w:tr>
        <w:tc>
          <w:tcPr>
            <w:tcW w:type="dxa" w:w="958"/>
          </w:tcPr>
          <w:p>
            <w:r>
              <w:rPr>
                <w:sz w:val="18"/>
              </w:rPr>
              <w:t>N/A</w:t>
            </w:r>
          </w:p>
        </w:tc>
        <w:tc>
          <w:tcPr>
            <w:tcW w:type="dxa" w:w="3195"/>
          </w:tcPr>
          <w:p>
            <w:r>
              <w:rPr>
                <w:sz w:val="18"/>
              </w:rPr>
              <w:t>Not observed</w:t>
            </w:r>
          </w:p>
        </w:tc>
        <w:tc>
          <w:tcPr>
            <w:tcW w:type="dxa" w:w="6070"/>
          </w:tcPr>
          <w:p>
            <w:r>
              <w:rPr>
                <w:sz w:val="18"/>
              </w:rPr>
              <w:t>You have not had a chance to see this</w:t>
            </w:r>
          </w:p>
        </w:tc>
      </w:tr>
    </w:tbl>
    <w:p>
      <w:pPr>
        <w:spacing w:after="40"/>
      </w:pPr>
    </w:p>
    <w:p>
      <w:pPr>
        <w:pStyle w:val="Heading2"/>
      </w:pPr>
      <w:r>
        <w:rPr>
          <w:rFonts w:ascii="Arial" w:hAnsi="Arial"/>
          <w:color w:val="0C3B34"/>
        </w:rPr>
        <w:t>Section A – Career Readiness / Employability</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594"/>
        <w:gridCol w:w="4517"/>
        <w:gridCol w:w="594"/>
        <w:gridCol w:w="594"/>
        <w:gridCol w:w="594"/>
        <w:gridCol w:w="594"/>
        <w:gridCol w:w="594"/>
        <w:gridCol w:w="2139"/>
      </w:tblGrid>
      <w:tr>
        <w:tc>
          <w:tcPr>
            <w:tcW w:type="dxa" w:w="594"/>
            <w:shd w:val="clear" w:color="auto" w:fill="EEF4F1"/>
          </w:tcPr>
          <w:p>
            <w:r>
              <w:rPr>
                <w:b/>
                <w:sz w:val="18"/>
              </w:rPr>
              <w:t>#</w:t>
            </w:r>
          </w:p>
        </w:tc>
        <w:tc>
          <w:tcPr>
            <w:tcW w:type="dxa" w:w="4518"/>
            <w:shd w:val="clear" w:color="auto" w:fill="EEF4F1"/>
          </w:tcPr>
          <w:p>
            <w:r>
              <w:rPr>
                <w:b/>
                <w:sz w:val="18"/>
              </w:rPr>
              <w:t>Skill</w:t>
            </w:r>
          </w:p>
        </w:tc>
        <w:tc>
          <w:tcPr>
            <w:tcW w:type="dxa" w:w="594"/>
            <w:shd w:val="clear" w:color="auto" w:fill="EEF4F1"/>
          </w:tcPr>
          <w:p>
            <w:r>
              <w:rPr>
                <w:b/>
                <w:sz w:val="18"/>
              </w:rPr>
              <w:t>4</w:t>
            </w:r>
          </w:p>
        </w:tc>
        <w:tc>
          <w:tcPr>
            <w:tcW w:type="dxa" w:w="594"/>
            <w:shd w:val="clear" w:color="auto" w:fill="EEF4F1"/>
          </w:tcPr>
          <w:p>
            <w:r>
              <w:rPr>
                <w:b/>
                <w:sz w:val="18"/>
              </w:rPr>
              <w:t>3</w:t>
            </w:r>
          </w:p>
        </w:tc>
        <w:tc>
          <w:tcPr>
            <w:tcW w:type="dxa" w:w="594"/>
            <w:shd w:val="clear" w:color="auto" w:fill="EEF4F1"/>
          </w:tcPr>
          <w:p>
            <w:r>
              <w:rPr>
                <w:b/>
                <w:sz w:val="18"/>
              </w:rPr>
              <w:t>2</w:t>
            </w:r>
          </w:p>
        </w:tc>
        <w:tc>
          <w:tcPr>
            <w:tcW w:type="dxa" w:w="594"/>
            <w:shd w:val="clear" w:color="auto" w:fill="EEF4F1"/>
          </w:tcPr>
          <w:p>
            <w:r>
              <w:rPr>
                <w:b/>
                <w:sz w:val="18"/>
              </w:rPr>
              <w:t>1</w:t>
            </w:r>
          </w:p>
        </w:tc>
        <w:tc>
          <w:tcPr>
            <w:tcW w:type="dxa" w:w="594"/>
            <w:shd w:val="clear" w:color="auto" w:fill="EEF4F1"/>
          </w:tcPr>
          <w:p>
            <w:r>
              <w:rPr>
                <w:b/>
                <w:sz w:val="18"/>
              </w:rPr>
              <w:t>N/A</w:t>
            </w:r>
          </w:p>
        </w:tc>
        <w:tc>
          <w:tcPr>
            <w:tcW w:type="dxa" w:w="2140"/>
            <w:shd w:val="clear" w:color="auto" w:fill="EEF4F1"/>
          </w:tcPr>
          <w:p>
            <w:r>
              <w:rPr>
                <w:b/>
                <w:sz w:val="18"/>
              </w:rPr>
              <w:t>Comment (optional)</w:t>
            </w:r>
          </w:p>
        </w:tc>
      </w:tr>
      <w:tr>
        <w:tc>
          <w:tcPr>
            <w:tcW w:type="dxa" w:w="594"/>
          </w:tcPr>
          <w:p>
            <w:r>
              <w:rPr>
                <w:sz w:val="18"/>
              </w:rPr>
              <w:t>1</w:t>
            </w:r>
          </w:p>
        </w:tc>
        <w:tc>
          <w:tcPr>
            <w:tcW w:type="dxa" w:w="4518"/>
          </w:tcPr>
          <w:p>
            <w:r>
              <w:rPr>
                <w:sz w:val="18"/>
              </w:rPr>
              <w:t>Attendance and punctuality</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2</w:t>
            </w:r>
          </w:p>
        </w:tc>
        <w:tc>
          <w:tcPr>
            <w:tcW w:type="dxa" w:w="4518"/>
          </w:tcPr>
          <w:p>
            <w:r>
              <w:rPr>
                <w:sz w:val="18"/>
              </w:rPr>
              <w:t>Reliability / follows through on tasks</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3</w:t>
            </w:r>
          </w:p>
        </w:tc>
        <w:tc>
          <w:tcPr>
            <w:tcW w:type="dxa" w:w="4518"/>
          </w:tcPr>
          <w:p>
            <w:r>
              <w:rPr>
                <w:sz w:val="18"/>
              </w:rPr>
              <w:t>Professionalism (appearance, conduct, follows workplace policies)</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4</w:t>
            </w:r>
          </w:p>
        </w:tc>
        <w:tc>
          <w:tcPr>
            <w:tcW w:type="dxa" w:w="4518"/>
          </w:tcPr>
          <w:p>
            <w:r>
              <w:rPr>
                <w:sz w:val="18"/>
              </w:rPr>
              <w:t>Communication: verbal and written</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5</w:t>
            </w:r>
          </w:p>
        </w:tc>
        <w:tc>
          <w:tcPr>
            <w:tcW w:type="dxa" w:w="4518"/>
          </w:tcPr>
          <w:p>
            <w:r>
              <w:rPr>
                <w:sz w:val="18"/>
              </w:rPr>
              <w:t>Teamwork and collaboration</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6</w:t>
            </w:r>
          </w:p>
        </w:tc>
        <w:tc>
          <w:tcPr>
            <w:tcW w:type="dxa" w:w="4518"/>
          </w:tcPr>
          <w:p>
            <w:r>
              <w:rPr>
                <w:sz w:val="18"/>
              </w:rPr>
              <w:t>Initiative and self-direction</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7</w:t>
            </w:r>
          </w:p>
        </w:tc>
        <w:tc>
          <w:tcPr>
            <w:tcW w:type="dxa" w:w="4518"/>
          </w:tcPr>
          <w:p>
            <w:r>
              <w:rPr>
                <w:sz w:val="18"/>
              </w:rPr>
              <w:t>Critical thinking / problem solving</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8</w:t>
            </w:r>
          </w:p>
        </w:tc>
        <w:tc>
          <w:tcPr>
            <w:tcW w:type="dxa" w:w="4518"/>
          </w:tcPr>
          <w:p>
            <w:r>
              <w:rPr>
                <w:sz w:val="18"/>
              </w:rPr>
              <w:t>Accepts and applies feedback</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9</w:t>
            </w:r>
          </w:p>
        </w:tc>
        <w:tc>
          <w:tcPr>
            <w:tcW w:type="dxa" w:w="4518"/>
          </w:tcPr>
          <w:p>
            <w:r>
              <w:rPr>
                <w:sz w:val="18"/>
              </w:rPr>
              <w:t>Workplace safety: follows procedures, uses PPE</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10</w:t>
            </w:r>
          </w:p>
        </w:tc>
        <w:tc>
          <w:tcPr>
            <w:tcW w:type="dxa" w:w="4518"/>
          </w:tcPr>
          <w:p>
            <w:r>
              <w:rPr>
                <w:sz w:val="18"/>
              </w:rPr>
              <w:t>Technology / digital skills</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r>
        <w:tc>
          <w:tcPr>
            <w:tcW w:type="dxa" w:w="594"/>
          </w:tcPr>
          <w:p>
            <w:r>
              <w:rPr>
                <w:sz w:val="18"/>
              </w:rPr>
              <w:t>11</w:t>
            </w:r>
          </w:p>
        </w:tc>
        <w:tc>
          <w:tcPr>
            <w:tcW w:type="dxa" w:w="4518"/>
          </w:tcPr>
          <w:p>
            <w:r>
              <w:rPr>
                <w:sz w:val="18"/>
              </w:rPr>
              <w:t>Time management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594"/>
          </w:tcPr>
          <w:p>
            <w:r>
              <w:rPr>
                <w:sz w:val="18"/>
              </w:rPr>
              <w:t>☐</w:t>
            </w:r>
          </w:p>
        </w:tc>
        <w:tc>
          <w:tcPr>
            <w:tcW w:type="dxa" w:w="2140"/>
          </w:tcPr>
          <w:p/>
        </w:tc>
      </w:tr>
    </w:tbl>
    <w:p>
      <w:pPr>
        <w:spacing w:after="40"/>
      </w:pPr>
    </w:p>
    <w:p>
      <w:pPr>
        <w:pStyle w:val="Heading2"/>
      </w:pPr>
      <w:r>
        <w:rPr>
          <w:rFonts w:ascii="Arial" w:hAnsi="Arial"/>
          <w:color w:val="0C3B34"/>
        </w:rPr>
        <w:t>Section B – Technical Skills / Learning Objectives</w:t>
      </w:r>
    </w:p>
    <w:p>
      <w:pPr>
        <w:spacing w:after="80"/>
      </w:pPr>
      <w:r>
        <w:rPr>
          <w:i/>
        </w:rPr>
        <w:t>Coordinator: copy the learning objectives from Section E of the student's training agreement before sending this form.</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631"/>
        <w:gridCol w:w="4417"/>
        <w:gridCol w:w="631"/>
        <w:gridCol w:w="631"/>
        <w:gridCol w:w="631"/>
        <w:gridCol w:w="631"/>
        <w:gridCol w:w="631"/>
        <w:gridCol w:w="2019"/>
      </w:tblGrid>
      <w:tr>
        <w:tc>
          <w:tcPr>
            <w:tcW w:type="dxa" w:w="631"/>
            <w:shd w:val="clear" w:color="auto" w:fill="EEF4F1"/>
          </w:tcPr>
          <w:p>
            <w:r>
              <w:rPr>
                <w:b/>
                <w:sz w:val="18"/>
              </w:rPr>
              <w:t>#</w:t>
            </w:r>
          </w:p>
        </w:tc>
        <w:tc>
          <w:tcPr>
            <w:tcW w:type="dxa" w:w="4418"/>
            <w:shd w:val="clear" w:color="auto" w:fill="EEF4F1"/>
          </w:tcPr>
          <w:p>
            <w:r>
              <w:rPr>
                <w:b/>
                <w:sz w:val="18"/>
              </w:rPr>
              <w:t>Objective (from training agreement)</w:t>
            </w:r>
          </w:p>
        </w:tc>
        <w:tc>
          <w:tcPr>
            <w:tcW w:type="dxa" w:w="631"/>
            <w:shd w:val="clear" w:color="auto" w:fill="EEF4F1"/>
          </w:tcPr>
          <w:p>
            <w:r>
              <w:rPr>
                <w:b/>
                <w:sz w:val="18"/>
              </w:rPr>
              <w:t>4</w:t>
            </w:r>
          </w:p>
        </w:tc>
        <w:tc>
          <w:tcPr>
            <w:tcW w:type="dxa" w:w="631"/>
            <w:shd w:val="clear" w:color="auto" w:fill="EEF4F1"/>
          </w:tcPr>
          <w:p>
            <w:r>
              <w:rPr>
                <w:b/>
                <w:sz w:val="18"/>
              </w:rPr>
              <w:t>3</w:t>
            </w:r>
          </w:p>
        </w:tc>
        <w:tc>
          <w:tcPr>
            <w:tcW w:type="dxa" w:w="631"/>
            <w:shd w:val="clear" w:color="auto" w:fill="EEF4F1"/>
          </w:tcPr>
          <w:p>
            <w:r>
              <w:rPr>
                <w:b/>
                <w:sz w:val="18"/>
              </w:rPr>
              <w:t>2</w:t>
            </w:r>
          </w:p>
        </w:tc>
        <w:tc>
          <w:tcPr>
            <w:tcW w:type="dxa" w:w="631"/>
            <w:shd w:val="clear" w:color="auto" w:fill="EEF4F1"/>
          </w:tcPr>
          <w:p>
            <w:r>
              <w:rPr>
                <w:b/>
                <w:sz w:val="18"/>
              </w:rPr>
              <w:t>1</w:t>
            </w:r>
          </w:p>
        </w:tc>
        <w:tc>
          <w:tcPr>
            <w:tcW w:type="dxa" w:w="631"/>
            <w:shd w:val="clear" w:color="auto" w:fill="EEF4F1"/>
          </w:tcPr>
          <w:p>
            <w:r>
              <w:rPr>
                <w:b/>
                <w:sz w:val="18"/>
              </w:rPr>
              <w:t>N/A</w:t>
            </w:r>
          </w:p>
        </w:tc>
        <w:tc>
          <w:tcPr>
            <w:tcW w:type="dxa" w:w="2020"/>
            <w:shd w:val="clear" w:color="auto" w:fill="EEF4F1"/>
          </w:tcPr>
          <w:p>
            <w:r>
              <w:rPr>
                <w:b/>
                <w:sz w:val="18"/>
              </w:rPr>
              <w:t>Example observed</w:t>
            </w:r>
          </w:p>
        </w:tc>
      </w:tr>
      <w:tr>
        <w:tc>
          <w:tcPr>
            <w:tcW w:type="dxa" w:w="631"/>
          </w:tcPr>
          <w:p>
            <w:r>
              <w:rPr>
                <w:sz w:val="18"/>
              </w:rPr>
              <w:t>1</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r>
        <w:tc>
          <w:tcPr>
            <w:tcW w:type="dxa" w:w="631"/>
          </w:tcPr>
          <w:p>
            <w:r>
              <w:rPr>
                <w:sz w:val="18"/>
              </w:rPr>
              <w:t>2</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r>
        <w:tc>
          <w:tcPr>
            <w:tcW w:type="dxa" w:w="631"/>
          </w:tcPr>
          <w:p>
            <w:r>
              <w:rPr>
                <w:sz w:val="18"/>
              </w:rPr>
              <w:t>3</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r>
        <w:tc>
          <w:tcPr>
            <w:tcW w:type="dxa" w:w="631"/>
          </w:tcPr>
          <w:p>
            <w:r>
              <w:rPr>
                <w:sz w:val="18"/>
              </w:rPr>
              <w:t>4</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r>
        <w:tc>
          <w:tcPr>
            <w:tcW w:type="dxa" w:w="631"/>
          </w:tcPr>
          <w:p>
            <w:r>
              <w:rPr>
                <w:sz w:val="18"/>
              </w:rPr>
              <w:t>5</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r>
        <w:tc>
          <w:tcPr>
            <w:tcW w:type="dxa" w:w="631"/>
          </w:tcPr>
          <w:p>
            <w:r>
              <w:rPr>
                <w:sz w:val="18"/>
              </w:rPr>
              <w:t>6</w:t>
            </w:r>
          </w:p>
        </w:tc>
        <w:tc>
          <w:tcPr>
            <w:tcW w:type="dxa" w:w="4418"/>
          </w:tcP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631"/>
          </w:tcPr>
          <w:p>
            <w:r>
              <w:rPr>
                <w:sz w:val="18"/>
              </w:rPr>
              <w:t>☐</w:t>
            </w:r>
          </w:p>
        </w:tc>
        <w:tc>
          <w:tcPr>
            <w:tcW w:type="dxa" w:w="2020"/>
          </w:tcPr>
          <w:p/>
        </w:tc>
      </w:tr>
    </w:tbl>
    <w:p>
      <w:pPr>
        <w:spacing w:after="40"/>
      </w:pPr>
    </w:p>
    <w:p>
      <w:pPr>
        <w:pStyle w:val="Heading2"/>
      </w:pPr>
      <w:r>
        <w:rPr>
          <w:rFonts w:ascii="Arial" w:hAnsi="Arial"/>
          <w:color w:val="0C3B34"/>
        </w:rPr>
        <w:t>Section C – Evidence of Competency</w:t>
      </w:r>
    </w:p>
    <w:p>
      <w:pPr>
        <w:pStyle w:val="ListNumber"/>
        <w:spacing w:after="20"/>
      </w:pPr>
      <w:r>
        <w:rPr/>
        <w:t xml:space="preserve">Describe a specific time the student demonstrated </w:t>
      </w:r>
      <w:r>
        <w:rPr>
          <w:highlight w:val="yellow"/>
        </w:rPr>
        <w:t>[EDIT: competency, e.g., problem solving]</w:t>
      </w:r>
      <w:r>
        <w:rPr/>
        <w:t>.</w:t>
      </w:r>
    </w:p>
    <w:p>
      <w:pPr>
        <w:pStyle w:val="ListNumber"/>
        <w:spacing w:after="20"/>
      </w:pPr>
      <w:r>
        <w:rPr/>
        <w:t>What task did the student do best?</w:t>
      </w:r>
    </w:p>
    <w:p>
      <w:pPr>
        <w:pStyle w:val="ListNumber"/>
        <w:spacing w:after="20"/>
      </w:pPr>
      <w:r>
        <w:rPr/>
        <w:t>(Optional) Graduation competency alignment. For programs using graduation competencies (for example, a Portrait of a Graduate), name the competency this example shows. See the WBL Competency Mapping Template.</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2763"/>
        <w:gridCol w:w="7460"/>
      </w:tblGrid>
      <w:tr>
        <w:tc>
          <w:tcPr>
            <w:tcW w:type="dxa" w:w="2763"/>
            <w:shd w:val="clear" w:color="auto" w:fill="EEF4F1"/>
          </w:tcPr>
          <w:p>
            <w:r>
              <w:rPr>
                <w:b/>
                <w:sz w:val="18"/>
              </w:rPr>
              <w:t>Competency</w:t>
            </w:r>
          </w:p>
        </w:tc>
        <w:tc>
          <w:tcPr>
            <w:tcW w:type="dxa" w:w="7461"/>
            <w:shd w:val="clear" w:color="auto" w:fill="EEF4F1"/>
          </w:tcPr>
          <w:p>
            <w:r>
              <w:rPr>
                <w:b/>
                <w:sz w:val="18"/>
              </w:rPr>
              <w:t>Example from this placement</w:t>
            </w:r>
          </w:p>
        </w:tc>
      </w:tr>
      <w:tr>
        <w:tc>
          <w:tcPr>
            <w:tcW w:type="dxa" w:w="2763"/>
          </w:tcPr>
          <w:p>
            <w:r>
              <w:rPr>
                <w:sz w:val="18"/>
                <w:highlight w:val="yellow"/>
              </w:rPr>
              <w:t>[EDIT]</w:t>
            </w:r>
          </w:p>
        </w:tc>
        <w:tc>
          <w:tcPr>
            <w:tcW w:type="dxa" w:w="7461"/>
          </w:tcPr>
          <w:p/>
        </w:tc>
      </w:tr>
      <w:tr>
        <w:tc>
          <w:tcPr>
            <w:tcW w:type="dxa" w:w="2763"/>
          </w:tcPr>
          <w:p>
            <w:r>
              <w:rPr>
                <w:sz w:val="18"/>
                <w:highlight w:val="yellow"/>
              </w:rPr>
              <w:t>[EDIT]</w:t>
            </w:r>
          </w:p>
        </w:tc>
        <w:tc>
          <w:tcPr>
            <w:tcW w:type="dxa" w:w="7461"/>
          </w:tcPr>
          <w:p/>
        </w:tc>
      </w:tr>
    </w:tbl>
    <w:p>
      <w:pPr>
        <w:spacing w:after="40"/>
      </w:pPr>
    </w:p>
    <w:p>
      <w:pPr>
        <w:pStyle w:val="Heading2"/>
      </w:pPr>
      <w:r>
        <w:rPr>
          <w:rFonts w:ascii="Arial" w:hAnsi="Arial"/>
          <w:color w:val="0C3B34"/>
        </w:rPr>
        <w:t>Section D – Overall</w:t>
      </w:r>
    </w:p>
    <w:p>
      <w:pPr>
        <w:spacing w:after="80"/>
      </w:pPr>
      <w:r>
        <w:rPr>
          <w:b/>
        </w:rPr>
        <w:t>Overall performance rating:</w:t>
      </w:r>
      <w:r>
        <w:rPr/>
        <w:t xml:space="preserve"> ☐ 4 ☐ 3 ☐ 2 ☐ 1</w:t>
      </w:r>
    </w:p>
    <w:p>
      <w:pPr>
        <w:spacing w:after="80"/>
      </w:pPr>
      <w:r>
        <w:rPr>
          <w:b/>
        </w:rPr>
        <w:t>Top strengths:</w:t>
      </w:r>
    </w:p>
    <w:p>
      <w:pPr>
        <w:spacing w:after="80"/>
      </w:pPr>
      <w:r>
        <w:rPr>
          <w:b/>
        </w:rPr>
        <w:t>Areas for growth:</w:t>
      </w:r>
    </w:p>
    <w:p>
      <w:pPr>
        <w:spacing w:after="80"/>
      </w:pPr>
      <w:r>
        <w:rPr>
          <w:b/>
        </w:rPr>
        <w:t>Would you host this student again?</w:t>
      </w:r>
      <w:r>
        <w:rPr/>
        <w:t xml:space="preserve"> ☐ Yes ☐ No ☐ Maybe</w:t>
      </w:r>
    </w:p>
    <w:p>
      <w:pPr>
        <w:spacing w:after="80"/>
      </w:pPr>
      <w:r>
        <w:rPr>
          <w:b/>
        </w:rPr>
        <w:t>Would you host another student from our program?</w:t>
      </w:r>
      <w:r>
        <w:rPr/>
        <w:t xml:space="preserve"> ☐ Yes ☐ No ☐ Maybe</w:t>
      </w:r>
    </w:p>
    <w:p>
      <w:pPr>
        <w:spacing w:after="80"/>
      </w:pPr>
      <w:r>
        <w:rPr>
          <w:b/>
        </w:rPr>
        <w:t>Interest in hiring this student (if age and role allow):</w:t>
      </w:r>
      <w:r>
        <w:rPr/>
        <w:t xml:space="preserve"> ☐ Yes ☐ No ☐ N/A</w:t>
      </w:r>
    </w:p>
    <w:tbl>
      <w:tblPr>
        <w:tblStyle w:val="TableGrid"/>
        <w:tblW w:type="auto" w:w="0"/>
        <w:tblLook w:firstColumn="1" w:firstRow="1" w:lastColumn="0" w:lastRow="0" w:noHBand="0" w:noVBand="1" w:val="04A0"/>
        <w:tblCellMar>
          <w:top w:w="60" w:type="dxa"/>
          <w:bottom w:w="60" w:type="dxa"/>
          <w:left w:w="90" w:type="dxa"/>
          <w:right w:w="90" w:type="dxa"/>
        </w:tblCellMar>
      </w:tblPr>
      <w:tblGrid>
        <w:gridCol w:w="10224"/>
      </w:tblGrid>
      <w:tr>
        <w:tc>
          <w:tcPr>
            <w:tcW w:type="dxa" w:w="10224"/>
            <w:shd w:val="clear" w:color="auto" w:fill="FFF6E0"/>
          </w:tcPr>
          <w:p>
            <w:r>
              <w:rPr>
                <w:b/>
                <w:sz w:val="18"/>
              </w:rPr>
              <w:t>DISTRICT/LEGAL REVIEW:</w:t>
            </w:r>
            <w:r>
              <w:rPr>
                <w:sz w:val="18"/>
              </w:rPr>
              <w:t xml:space="preserve"> Review the wording of the hiring question with your district, particularly for minors and paid employment.</w:t>
            </w:r>
          </w:p>
        </w:tc>
      </w:tr>
    </w:tbl>
    <w:p>
      <w:pPr>
        <w:spacing w:after="40"/>
      </w:pPr>
    </w:p>
    <w:p>
      <w:r>
        <w:br w:type="page"/>
      </w:r>
    </w:p>
    <w:p>
      <w:pPr>
        <w:pStyle w:val="Heading2"/>
      </w:pPr>
      <w:r>
        <w:rPr>
          <w:rFonts w:ascii="Arial" w:hAnsi="Arial"/>
          <w:color w:val="0C3B34"/>
        </w:rPr>
        <w:t>Section E – Placement Feedback for the Coordinator (optional; may be detached)</w:t>
      </w:r>
    </w:p>
    <w:p>
      <w:pPr>
        <w:spacing w:after="80"/>
      </w:pPr>
      <w:r>
        <w:rPr>
          <w:b/>
        </w:rPr>
        <w:t>Was the student prepared for this placement?</w:t>
      </w:r>
      <w:r>
        <w:rPr/>
        <w:t xml:space="preserve"> ☐ Yes ☐ Partly ☐ No</w:t>
      </w:r>
      <w:r>
        <w:br/>
      </w:r>
      <w:r>
        <w:rPr/>
        <w:t>Comments: ______________________________________________________</w:t>
      </w:r>
    </w:p>
    <w:p>
      <w:pPr>
        <w:spacing w:after="80"/>
      </w:pPr>
      <w:r>
        <w:rPr>
          <w:b/>
        </w:rPr>
        <w:t>Was the support you received from the coordinator adequate?</w:t>
      </w:r>
      <w:r>
        <w:rPr/>
        <w:t xml:space="preserve"> ☐ Yes ☐ Partly ☐ No</w:t>
      </w:r>
      <w:r>
        <w:br/>
      </w:r>
      <w:r>
        <w:rPr/>
        <w:t>Comments: ______________________________________________________</w:t>
      </w:r>
    </w:p>
    <w:p>
      <w:pPr>
        <w:spacing w:after="80"/>
      </w:pPr>
      <w:r>
        <w:rPr>
          <w:b/>
        </w:rPr>
        <w:t>Suggestions for our program:</w:t>
      </w:r>
    </w:p>
    <w:p>
      <w:pPr>
        <w:pStyle w:val="Heading2"/>
      </w:pPr>
      <w:r>
        <w:rPr>
          <w:rFonts w:ascii="Arial" w:hAnsi="Arial"/>
          <w:color w:val="0C3B34"/>
        </w:rPr>
        <w:t>Section F – Acknowledgment and Signatures</w:t>
      </w:r>
    </w:p>
    <w:p>
      <w:pPr>
        <w:spacing w:after="80"/>
      </w:pPr>
      <w:r>
        <w:rPr/>
        <w:t>☐ I discussed this evaluation with the student on (date): ____ / ____ / ________</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4316"/>
        <w:gridCol w:w="2499"/>
        <w:gridCol w:w="2499"/>
        <w:gridCol w:w="908"/>
      </w:tblGrid>
      <w:tr>
        <w:tc>
          <w:tcPr>
            <w:tcW w:type="dxa" w:w="4317"/>
            <w:shd w:val="clear" w:color="auto" w:fill="EEF4F1"/>
          </w:tcPr>
          <w:p>
            <w:r>
              <w:rPr>
                <w:b/>
                <w:sz w:val="18"/>
              </w:rPr>
              <w:t>Role</w:t>
            </w:r>
          </w:p>
        </w:tc>
        <w:tc>
          <w:tcPr>
            <w:tcW w:type="dxa" w:w="2499"/>
            <w:shd w:val="clear" w:color="auto" w:fill="EEF4F1"/>
          </w:tcPr>
          <w:p>
            <w:r>
              <w:rPr>
                <w:b/>
                <w:sz w:val="18"/>
              </w:rPr>
              <w:t>Signature</w:t>
            </w:r>
          </w:p>
        </w:tc>
        <w:tc>
          <w:tcPr>
            <w:tcW w:type="dxa" w:w="2499"/>
            <w:shd w:val="clear" w:color="auto" w:fill="EEF4F1"/>
          </w:tcPr>
          <w:p>
            <w:r>
              <w:rPr>
                <w:b/>
                <w:sz w:val="18"/>
              </w:rPr>
              <w:t>Printed name</w:t>
            </w:r>
          </w:p>
        </w:tc>
        <w:tc>
          <w:tcPr>
            <w:tcW w:type="dxa" w:w="909"/>
            <w:shd w:val="clear" w:color="auto" w:fill="EEF4F1"/>
          </w:tcPr>
          <w:p>
            <w:r>
              <w:rPr>
                <w:b/>
                <w:sz w:val="18"/>
              </w:rPr>
              <w:t>Date</w:t>
            </w:r>
          </w:p>
        </w:tc>
      </w:tr>
      <w:tr>
        <w:tc>
          <w:tcPr>
            <w:tcW w:type="dxa" w:w="4317"/>
          </w:tcPr>
          <w:p>
            <w:r>
              <w:rPr>
                <w:sz w:val="18"/>
              </w:rPr>
              <w:t>Worksite supervisor</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Student (acknowledges receipt, not agreement)</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r>
        <w:tc>
          <w:tcPr>
            <w:tcW w:type="dxa" w:w="4317"/>
          </w:tcPr>
          <w:p>
            <w:r>
              <w:rPr>
                <w:sz w:val="18"/>
              </w:rPr>
              <w:t>WBL coordinator</w:t>
            </w:r>
          </w:p>
        </w:tc>
        <w:tc>
          <w:tcPr>
            <w:tcW w:type="dxa" w:w="2499"/>
          </w:tcPr>
          <w:p>
            <w:r>
              <w:rPr>
                <w:sz w:val="18"/>
              </w:rPr>
              <w:t>______________________</w:t>
            </w:r>
          </w:p>
        </w:tc>
        <w:tc>
          <w:tcPr>
            <w:tcW w:type="dxa" w:w="2499"/>
          </w:tcPr>
          <w:p>
            <w:r>
              <w:rPr>
                <w:sz w:val="18"/>
              </w:rPr>
              <w:t>______________________</w:t>
            </w:r>
          </w:p>
        </w:tc>
        <w:tc>
          <w:tcPr>
            <w:tcW w:type="dxa" w:w="909"/>
          </w:tcPr>
          <w:p>
            <w:r>
              <w:rPr>
                <w:sz w:val="18"/>
              </w:rPr>
              <w:t>________</w:t>
            </w:r>
          </w:p>
        </w:tc>
      </w:tr>
    </w:tbl>
    <w:p>
      <w:pPr>
        <w:spacing w:after="40"/>
      </w:pPr>
    </w:p>
    <w:p>
      <w:pPr>
        <w:spacing w:after="80"/>
      </w:pPr>
      <w:r>
        <w:rPr>
          <w:b/>
        </w:rPr>
        <w:t>Coordinator use only.</w:t>
      </w:r>
      <w:r>
        <w:rPr/>
        <w:t xml:space="preserve"> Grade / credit impact: </w:t>
      </w:r>
      <w:r>
        <w:rPr>
          <w:highlight w:val="yellow"/>
        </w:rPr>
        <w:t>[EDIT per district policy]</w:t>
      </w:r>
      <w:r>
        <w:rPr/>
        <w:t xml:space="preserve"> ________________________</w:t>
      </w:r>
    </w:p>
    <w:p>
      <w:r>
        <w:br w:type="page"/>
      </w:r>
    </w:p>
    <w:p>
      <w:pPr>
        <w:pStyle w:val="Heading2"/>
      </w:pPr>
      <w:r>
        <w:rPr>
          <w:rFonts w:ascii="Arial" w:hAnsi="Arial"/>
          <w:color w:val="0C3B34"/>
        </w:rPr>
        <w:t>Appendix: Alternate 5-Point Rating Scale</w:t>
      </w:r>
    </w:p>
    <w:p>
      <w:pPr>
        <w:spacing w:after="80"/>
      </w:pPr>
      <w:r>
        <w:rPr/>
        <w:t>Districts that prefer a five-point scale can replace the Rating Scale table and the rating columns in Sections A, B, and D with the following:</w:t>
      </w:r>
    </w:p>
    <w:tbl>
      <w:tblPr>
        <w:tblStyle w:val="TableGrid"/>
        <w:tblW w:type="auto" w:w="0"/>
        <w:tblLook w:firstColumn="1" w:firstRow="1" w:lastColumn="0" w:lastRow="0" w:noHBand="0" w:noVBand="1" w:val="04A0"/>
        <w:tblLayout w:type="fixed"/>
        <w:tblCellMar>
          <w:top w:w="60" w:type="dxa"/>
          <w:bottom w:w="60" w:type="dxa"/>
          <w:left w:w="90" w:type="dxa"/>
          <w:right w:w="90" w:type="dxa"/>
        </w:tblCellMar>
        <w:tblLayout w:type="fixed"/>
      </w:tblPr>
      <w:tblGrid>
        <w:gridCol w:w="958"/>
        <w:gridCol w:w="3195"/>
        <w:gridCol w:w="6070"/>
      </w:tblGrid>
      <w:tr>
        <w:tc>
          <w:tcPr>
            <w:tcW w:type="dxa" w:w="958"/>
            <w:shd w:val="clear" w:color="auto" w:fill="EEF4F1"/>
          </w:tcPr>
          <w:p>
            <w:r>
              <w:rPr>
                <w:b/>
                <w:sz w:val="18"/>
              </w:rPr>
              <w:t>Rating</w:t>
            </w:r>
          </w:p>
        </w:tc>
        <w:tc>
          <w:tcPr>
            <w:tcW w:type="dxa" w:w="3195"/>
            <w:shd w:val="clear" w:color="auto" w:fill="EEF4F1"/>
          </w:tcPr>
          <w:p>
            <w:r>
              <w:rPr>
                <w:b/>
                <w:sz w:val="18"/>
              </w:rPr>
              <w:t>Label</w:t>
            </w:r>
          </w:p>
        </w:tc>
        <w:tc>
          <w:tcPr>
            <w:tcW w:type="dxa" w:w="6070"/>
            <w:shd w:val="clear" w:color="auto" w:fill="EEF4F1"/>
          </w:tcPr>
          <w:p>
            <w:r>
              <w:rPr>
                <w:b/>
                <w:sz w:val="18"/>
              </w:rPr>
              <w:t>What it means</w:t>
            </w:r>
          </w:p>
        </w:tc>
      </w:tr>
      <w:tr>
        <w:tc>
          <w:tcPr>
            <w:tcW w:type="dxa" w:w="958"/>
          </w:tcPr>
          <w:p>
            <w:r>
              <w:rPr>
                <w:sz w:val="18"/>
              </w:rPr>
              <w:t>5</w:t>
            </w:r>
          </w:p>
        </w:tc>
        <w:tc>
          <w:tcPr>
            <w:tcW w:type="dxa" w:w="3195"/>
          </w:tcPr>
          <w:p>
            <w:r>
              <w:rPr>
                <w:sz w:val="18"/>
              </w:rPr>
              <w:t>Exceptional</w:t>
            </w:r>
          </w:p>
        </w:tc>
        <w:tc>
          <w:tcPr>
            <w:tcW w:type="dxa" w:w="6070"/>
          </w:tcPr>
          <w:p>
            <w:r>
              <w:rPr>
                <w:sz w:val="18"/>
              </w:rPr>
              <w:t>Does this consistently at a level beyond what the role requires</w:t>
            </w:r>
          </w:p>
        </w:tc>
      </w:tr>
      <w:tr>
        <w:tc>
          <w:tcPr>
            <w:tcW w:type="dxa" w:w="958"/>
          </w:tcPr>
          <w:p>
            <w:r>
              <w:rPr>
                <w:sz w:val="18"/>
              </w:rPr>
              <w:t>4</w:t>
            </w:r>
          </w:p>
        </w:tc>
        <w:tc>
          <w:tcPr>
            <w:tcW w:type="dxa" w:w="3195"/>
          </w:tcPr>
          <w:p>
            <w:r>
              <w:rPr>
                <w:sz w:val="18"/>
              </w:rPr>
              <w:t>Exceeds expectations</w:t>
            </w:r>
          </w:p>
        </w:tc>
        <w:tc>
          <w:tcPr>
            <w:tcW w:type="dxa" w:w="6070"/>
          </w:tcPr>
          <w:p>
            <w:r>
              <w:rPr>
                <w:sz w:val="18"/>
              </w:rPr>
              <w:t>Does this consistently, with little direction</w:t>
            </w:r>
          </w:p>
        </w:tc>
      </w:tr>
      <w:tr>
        <w:tc>
          <w:tcPr>
            <w:tcW w:type="dxa" w:w="958"/>
          </w:tcPr>
          <w:p>
            <w:r>
              <w:rPr>
                <w:sz w:val="18"/>
              </w:rPr>
              <w:t>3</w:t>
            </w:r>
          </w:p>
        </w:tc>
        <w:tc>
          <w:tcPr>
            <w:tcW w:type="dxa" w:w="3195"/>
          </w:tcPr>
          <w:p>
            <w:r>
              <w:rPr>
                <w:sz w:val="18"/>
              </w:rPr>
              <w:t>Meets expectations</w:t>
            </w:r>
          </w:p>
        </w:tc>
        <w:tc>
          <w:tcPr>
            <w:tcW w:type="dxa" w:w="6070"/>
          </w:tcPr>
          <w:p>
            <w:r>
              <w:rPr>
                <w:sz w:val="18"/>
              </w:rPr>
              <w:t>Does this reliably, with normal supervision</w:t>
            </w:r>
          </w:p>
        </w:tc>
      </w:tr>
      <w:tr>
        <w:tc>
          <w:tcPr>
            <w:tcW w:type="dxa" w:w="958"/>
          </w:tcPr>
          <w:p>
            <w:r>
              <w:rPr>
                <w:sz w:val="18"/>
              </w:rPr>
              <w:t>2</w:t>
            </w:r>
          </w:p>
        </w:tc>
        <w:tc>
          <w:tcPr>
            <w:tcW w:type="dxa" w:w="3195"/>
          </w:tcPr>
          <w:p>
            <w:r>
              <w:rPr>
                <w:sz w:val="18"/>
              </w:rPr>
              <w:t>Developing</w:t>
            </w:r>
          </w:p>
        </w:tc>
        <w:tc>
          <w:tcPr>
            <w:tcW w:type="dxa" w:w="6070"/>
          </w:tcPr>
          <w:p>
            <w:r>
              <w:rPr>
                <w:sz w:val="18"/>
              </w:rPr>
              <w:t>Does this sometimes; needs regular direction</w:t>
            </w:r>
          </w:p>
        </w:tc>
      </w:tr>
      <w:tr>
        <w:tc>
          <w:tcPr>
            <w:tcW w:type="dxa" w:w="958"/>
          </w:tcPr>
          <w:p>
            <w:r>
              <w:rPr>
                <w:sz w:val="18"/>
              </w:rPr>
              <w:t>1</w:t>
            </w:r>
          </w:p>
        </w:tc>
        <w:tc>
          <w:tcPr>
            <w:tcW w:type="dxa" w:w="3195"/>
          </w:tcPr>
          <w:p>
            <w:r>
              <w:rPr>
                <w:sz w:val="18"/>
              </w:rPr>
              <w:t>Not yet</w:t>
            </w:r>
          </w:p>
        </w:tc>
        <w:tc>
          <w:tcPr>
            <w:tcW w:type="dxa" w:w="6070"/>
          </w:tcPr>
          <w:p>
            <w:r>
              <w:rPr>
                <w:sz w:val="18"/>
              </w:rPr>
              <w:t>Rarely does this; needs significant support</w:t>
            </w:r>
          </w:p>
        </w:tc>
      </w:tr>
      <w:tr>
        <w:tc>
          <w:tcPr>
            <w:tcW w:type="dxa" w:w="958"/>
          </w:tcPr>
          <w:p>
            <w:r>
              <w:rPr>
                <w:sz w:val="18"/>
              </w:rPr>
              <w:t>N/A</w:t>
            </w:r>
          </w:p>
        </w:tc>
        <w:tc>
          <w:tcPr>
            <w:tcW w:type="dxa" w:w="3195"/>
          </w:tcPr>
          <w:p>
            <w:r>
              <w:rPr>
                <w:sz w:val="18"/>
              </w:rPr>
              <w:t>Not observed</w:t>
            </w:r>
          </w:p>
        </w:tc>
        <w:tc>
          <w:tcPr>
            <w:tcW w:type="dxa" w:w="6070"/>
          </w:tcPr>
          <w:p>
            <w:r>
              <w:rPr>
                <w:sz w:val="18"/>
              </w:rPr>
              <w:t>You have not had a chance to see this</w:t>
            </w:r>
          </w:p>
        </w:tc>
      </w:tr>
    </w:tbl>
    <w:p>
      <w:pPr>
        <w:spacing w:after="40"/>
      </w:pPr>
    </w:p>
    <w:sectPr w:rsidR="00FC693F" w:rsidRPr="0006063C" w:rsidSect="00034616">
      <w:footerReference w:type="default" r:id="rId9"/>
      <w:head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B635D"/>
        <w:sz w:val="14"/>
      </w:rPr>
      <w:t xml:space="preserve">Completed evaluations become part of the student's school records. Do not include medical, disability, or other sensitive personal information. · Template from WBL Tracker (wbltracker.com/templates). Review with your district before use. Version 1.0, October 2026.   ·   Page </w:t>
    </w:r>
    <w:r>
      <w:rPr>
        <w:sz w:val="14"/>
      </w:rPr>
      <w:fldChar w:fldCharType="begin"/>
      <w:instrText xml:space="preserve">PAGE</w:instrText>
      <w:fldChar w:fldCharType="end"/>
    </w:r>
    <w:r>
      <w:rPr>
        <w:color w:val="4B635D"/>
        <w:sz w:val="14"/>
      </w:rPr>
      <w:t xml:space="preserve"> of </w:t>
    </w:r>
    <w:r>
      <w:rPr>
        <w:sz w:val="14"/>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C3B34"/>
        <w:sz w:val="16"/>
      </w:rPr>
      <w:t>WBL Tracker · Free WBL templates · wbltracker.com/templates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Evaluation of Student</dc:title>
  <dc:subject/>
  <dc:creator>WBL Tracker</dc:creator>
  <cp:keywords/>
  <dc:description>Free template from WBL Tracker (wbltracker.com/templates). Review with your district before use.</dc:description>
  <cp:lastModifiedBy/>
  <cp:revision>1</cp:revision>
  <dcterms:created xsi:type="dcterms:W3CDTF">2013-12-23T23:15:00Z</dcterms:created>
  <dcterms:modified xsi:type="dcterms:W3CDTF">2013-12-23T23:15:00Z</dcterms:modified>
  <cp:category/>
</cp:coreProperties>
</file>